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63B82" w:rsidR="00263B82" w:rsidP="00263B82" w:rsidRDefault="00263B82" w14:paraId="784B2F43" w14:textId="77777777">
      <w:pPr>
        <w:spacing w:before="0" w:after="0"/>
        <w:jc w:val="both"/>
        <w:rPr>
          <w:rFonts w:cs="Calibri" w:asciiTheme="minorHAnsi" w:hAnsiTheme="minorHAnsi" w:eastAsiaTheme="minorHAnsi"/>
          <w:sz w:val="22"/>
          <w:szCs w:val="22"/>
          <w:lang w:val="es-CO" w:eastAsia="en-US"/>
        </w:rPr>
      </w:pPr>
      <w:bookmarkStart w:name="_GoBack" w:id="0"/>
      <w:bookmarkEnd w:id="0"/>
    </w:p>
    <w:tbl>
      <w:tblPr>
        <w:tblStyle w:val="Tablaconcuadrcula"/>
        <w:tblW w:w="10235" w:type="dxa"/>
        <w:tblInd w:w="-5" w:type="dxa"/>
        <w:tblLook w:val="04A0" w:firstRow="1" w:lastRow="0" w:firstColumn="1" w:lastColumn="0" w:noHBand="0" w:noVBand="1"/>
      </w:tblPr>
      <w:tblGrid>
        <w:gridCol w:w="4687"/>
        <w:gridCol w:w="5548"/>
      </w:tblGrid>
      <w:tr w:rsidRPr="00263B82" w:rsidR="00263B82" w:rsidTr="00023024" w14:paraId="1D67D795" w14:textId="77777777">
        <w:trPr>
          <w:trHeight w:val="255"/>
        </w:trPr>
        <w:tc>
          <w:tcPr>
            <w:tcW w:w="4687" w:type="dxa"/>
          </w:tcPr>
          <w:p w:rsidRPr="00263B82" w:rsidR="00263B82" w:rsidP="004D5EB9" w:rsidRDefault="00263B82" w14:paraId="776116F2" w14:textId="77777777">
            <w:pPr>
              <w:spacing w:before="0" w:after="0"/>
              <w:jc w:val="both"/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</w:pPr>
            <w:r w:rsidRPr="00263B82"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  <w:t>NOMBRES Y APELLIDOS</w:t>
            </w:r>
          </w:p>
        </w:tc>
        <w:tc>
          <w:tcPr>
            <w:tcW w:w="5548" w:type="dxa"/>
          </w:tcPr>
          <w:p w:rsidRPr="00263B82" w:rsidR="00263B82" w:rsidP="004D5EB9" w:rsidRDefault="00263B82" w14:paraId="62BA3A9F" w14:textId="77777777">
            <w:pPr>
              <w:spacing w:before="0" w:after="0"/>
              <w:jc w:val="both"/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</w:pPr>
          </w:p>
        </w:tc>
      </w:tr>
      <w:tr w:rsidRPr="00263B82" w:rsidR="00F66497" w:rsidTr="00023024" w14:paraId="30BC33DD" w14:textId="77777777">
        <w:trPr>
          <w:trHeight w:val="255"/>
        </w:trPr>
        <w:tc>
          <w:tcPr>
            <w:tcW w:w="4687" w:type="dxa"/>
          </w:tcPr>
          <w:p w:rsidRPr="00263B82" w:rsidR="00F66497" w:rsidP="004D5EB9" w:rsidRDefault="00F66497" w14:paraId="67E8BFAE" w14:textId="259D61F6">
            <w:pPr>
              <w:spacing w:before="0" w:after="0"/>
              <w:jc w:val="both"/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</w:pPr>
            <w:r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  <w:t>TIPO DE DOCUMENTO</w:t>
            </w:r>
          </w:p>
        </w:tc>
        <w:tc>
          <w:tcPr>
            <w:tcW w:w="5548" w:type="dxa"/>
          </w:tcPr>
          <w:p w:rsidRPr="00263B82" w:rsidR="00F66497" w:rsidP="004D5EB9" w:rsidRDefault="00F66497" w14:paraId="670E7570" w14:textId="77777777">
            <w:pPr>
              <w:spacing w:before="0" w:after="0"/>
              <w:jc w:val="both"/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</w:pPr>
          </w:p>
        </w:tc>
      </w:tr>
      <w:tr w:rsidRPr="00263B82" w:rsidR="00263B82" w:rsidTr="00023024" w14:paraId="3A368A7E" w14:textId="77777777">
        <w:trPr>
          <w:trHeight w:val="241"/>
        </w:trPr>
        <w:tc>
          <w:tcPr>
            <w:tcW w:w="4687" w:type="dxa"/>
          </w:tcPr>
          <w:p w:rsidRPr="00263B82" w:rsidR="00263B82" w:rsidP="004D5EB9" w:rsidRDefault="00263B82" w14:paraId="33C61F3C" w14:textId="76B8F674">
            <w:pPr>
              <w:spacing w:before="0" w:after="0"/>
              <w:jc w:val="both"/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</w:pPr>
            <w:r w:rsidRPr="00263B82"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  <w:t>N</w:t>
            </w:r>
            <w:r w:rsidR="00F66497"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  <w:t>ÚMERO DE DOCUMENTO DE IDENTIFICACIÓN</w:t>
            </w:r>
          </w:p>
        </w:tc>
        <w:tc>
          <w:tcPr>
            <w:tcW w:w="5548" w:type="dxa"/>
          </w:tcPr>
          <w:p w:rsidRPr="00263B82" w:rsidR="00263B82" w:rsidP="004D5EB9" w:rsidRDefault="00263B82" w14:paraId="52A90BCD" w14:textId="77777777">
            <w:pPr>
              <w:spacing w:before="0" w:after="0"/>
              <w:jc w:val="both"/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</w:pPr>
          </w:p>
        </w:tc>
      </w:tr>
      <w:tr w:rsidRPr="00263B82" w:rsidR="00263B82" w:rsidTr="00023024" w14:paraId="73940FB5" w14:textId="77777777">
        <w:trPr>
          <w:trHeight w:val="255"/>
        </w:trPr>
        <w:tc>
          <w:tcPr>
            <w:tcW w:w="4687" w:type="dxa"/>
          </w:tcPr>
          <w:p w:rsidRPr="00263B82" w:rsidR="00263B82" w:rsidP="004D5EB9" w:rsidRDefault="00263B82" w14:paraId="596BE780" w14:textId="77777777">
            <w:pPr>
              <w:spacing w:before="0" w:after="0"/>
              <w:jc w:val="both"/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</w:pPr>
            <w:r w:rsidRPr="00263B82"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  <w:t>EMAIL:</w:t>
            </w:r>
          </w:p>
        </w:tc>
        <w:tc>
          <w:tcPr>
            <w:tcW w:w="5548" w:type="dxa"/>
          </w:tcPr>
          <w:p w:rsidRPr="00263B82" w:rsidR="00263B82" w:rsidP="004D5EB9" w:rsidRDefault="00263B82" w14:paraId="1B9D10A3" w14:textId="77777777">
            <w:pPr>
              <w:spacing w:before="0" w:after="0"/>
              <w:jc w:val="both"/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</w:pPr>
          </w:p>
        </w:tc>
      </w:tr>
      <w:tr w:rsidRPr="00263B82" w:rsidR="00263B82" w:rsidTr="00023024" w14:paraId="2F67EB01" w14:textId="77777777">
        <w:trPr>
          <w:trHeight w:val="241"/>
        </w:trPr>
        <w:tc>
          <w:tcPr>
            <w:tcW w:w="4687" w:type="dxa"/>
          </w:tcPr>
          <w:p w:rsidRPr="00263B82" w:rsidR="00263B82" w:rsidP="004D5EB9" w:rsidRDefault="00263B82" w14:paraId="122B926F" w14:textId="3E9F38A8">
            <w:pPr>
              <w:spacing w:before="0" w:after="0"/>
              <w:jc w:val="both"/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</w:pPr>
            <w:r w:rsidRPr="00263B82"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  <w:t>TEL</w:t>
            </w:r>
            <w:r w:rsidR="00FA147D"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  <w:t>É</w:t>
            </w:r>
            <w:r w:rsidRPr="00263B82"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  <w:t>FONO</w:t>
            </w:r>
            <w:r w:rsidR="00F66497"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  <w:t>:</w:t>
            </w:r>
          </w:p>
        </w:tc>
        <w:tc>
          <w:tcPr>
            <w:tcW w:w="5548" w:type="dxa"/>
          </w:tcPr>
          <w:p w:rsidRPr="00263B82" w:rsidR="00263B82" w:rsidP="004D5EB9" w:rsidRDefault="00263B82" w14:paraId="2C9D7395" w14:textId="77777777">
            <w:pPr>
              <w:spacing w:before="0" w:after="0"/>
              <w:jc w:val="both"/>
              <w:rPr>
                <w:rFonts w:cs="Calibri" w:asciiTheme="minorHAnsi" w:hAnsiTheme="minorHAnsi" w:eastAsiaTheme="minorHAnsi"/>
                <w:sz w:val="22"/>
                <w:szCs w:val="22"/>
                <w:lang w:val="es-CO" w:eastAsia="en-US"/>
              </w:rPr>
            </w:pPr>
          </w:p>
        </w:tc>
      </w:tr>
    </w:tbl>
    <w:p w:rsidRPr="00263B82" w:rsidR="00263B82" w:rsidP="00263B82" w:rsidRDefault="00263B82" w14:paraId="758EB12F" w14:textId="77777777">
      <w:pPr>
        <w:spacing w:before="0" w:after="0"/>
        <w:jc w:val="both"/>
        <w:rPr>
          <w:rFonts w:cs="Calibri" w:asciiTheme="minorHAnsi" w:hAnsiTheme="minorHAnsi" w:eastAsiaTheme="minorHAnsi"/>
          <w:sz w:val="22"/>
          <w:szCs w:val="22"/>
          <w:lang w:val="es-CO" w:eastAsia="en-US"/>
        </w:rPr>
      </w:pPr>
    </w:p>
    <w:p w:rsidRPr="00263B82" w:rsidR="00CF3C4F" w:rsidP="08DD9196" w:rsidRDefault="00263B82" w14:paraId="514FA6E4" w14:textId="51669198">
      <w:pPr>
        <w:spacing w:before="0" w:after="0"/>
        <w:jc w:val="both"/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val="es-CO" w:eastAsia="en-US"/>
        </w:rPr>
      </w:pPr>
      <w:r w:rsidRPr="08DD9196" w:rsidR="00263B82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De conformidad con lo dispuesto en las normas vigentes sobre protección de datos personales, en especial la Ley 1581 de 2012</w:t>
      </w:r>
      <w:r w:rsidRPr="08DD9196" w:rsidR="00F3699D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, </w:t>
      </w:r>
      <w:r w:rsidRPr="08DD9196" w:rsidR="00F3699D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el Decreto </w:t>
      </w:r>
      <w:r w:rsidRPr="08DD9196" w:rsidR="00BA0AFE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1377 de 2013</w:t>
      </w:r>
      <w:r w:rsidRPr="08DD9196" w:rsidR="00263B82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, </w:t>
      </w:r>
      <w:r w:rsidRPr="08DD9196" w:rsidR="00BA0AFE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compilado en el Capítulo 25 del Decreto 1074 de 2015 (Único Reglamentario del Sector Comercio, Industria y </w:t>
      </w:r>
      <w:r w:rsidRPr="08DD9196" w:rsidR="00BA0AFE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Turismo</w:t>
      </w:r>
      <w:r w:rsidRPr="08DD9196" w:rsidR="00BA0AFE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)</w:t>
      </w:r>
      <w:r w:rsidRPr="08DD9196" w:rsidR="00BA0AFE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,</w:t>
      </w:r>
      <w:r w:rsidRPr="08DD9196" w:rsidR="00BA0AFE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 </w:t>
      </w:r>
      <w:r w:rsidRPr="08DD9196" w:rsidR="00263B82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autorizo de manera libre, expresa e inequívocamente a la Alcaldía Mayor de Cartagena de Indias, para que realice la recolección, tratamiento, almacenamiento y utilización de mis datos personales que suministro de manera veraz y completa, bajo medidas de seguridad técnica, física y administrativa</w:t>
      </w:r>
      <w:r w:rsidRPr="08DD9196" w:rsidR="00925AEB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s</w:t>
      </w:r>
      <w:r w:rsidRPr="08DD9196" w:rsidR="00263B82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 a fin de que terceros no autorizados accedan a los datos</w:t>
      </w:r>
      <w:r w:rsidRPr="08DD9196" w:rsidR="00925AEB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,</w:t>
      </w:r>
      <w:r w:rsidRPr="08DD9196" w:rsidR="00263B82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 los cuales serán utilizados para l</w:t>
      </w:r>
      <w:r w:rsidRPr="08DD9196" w:rsidR="00172FD1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os fines por los cuales son entregados</w:t>
      </w:r>
      <w:r w:rsidRPr="08DD9196" w:rsidR="003F3715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 y</w:t>
      </w:r>
      <w:r w:rsidRPr="08DD9196" w:rsidR="00B533EF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 serán recolectados, almacenados, procesados, usados,</w:t>
      </w:r>
      <w:r w:rsidRPr="08DD9196" w:rsidR="002277A3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 </w:t>
      </w:r>
      <w:r w:rsidRPr="08DD9196" w:rsidR="00B533EF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compilados, transmitidos, transferidos, actualizados y dispuestos conforme lo establec</w:t>
      </w:r>
      <w:r w:rsidRPr="08DD9196" w:rsidR="003F3715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ido</w:t>
      </w:r>
      <w:r w:rsidRPr="08DD9196" w:rsidR="00B533EF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 </w:t>
      </w:r>
      <w:r w:rsidRPr="08DD9196" w:rsidR="003F3715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en la normatividad antes citada</w:t>
      </w:r>
      <w:r w:rsidRPr="08DD9196" w:rsidR="00B533EF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 y </w:t>
      </w:r>
      <w:r w:rsidRPr="08DD9196" w:rsidR="003F3715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en </w:t>
      </w:r>
      <w:r w:rsidRPr="08DD9196" w:rsidR="00B533EF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la Política de Tratamiento y Protección de Datos</w:t>
      </w:r>
      <w:r w:rsidRPr="08DD9196" w:rsidR="002277A3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 </w:t>
      </w:r>
      <w:r w:rsidRPr="08DD9196" w:rsidR="00B533EF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Personales del </w:t>
      </w:r>
      <w:r w:rsidRPr="08DD9196" w:rsidR="00EA77AC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>Alcaldía Mayor de Cartagena de Indias</w:t>
      </w:r>
      <w:r w:rsidRPr="08DD9196" w:rsidR="00CF3C4F">
        <w:rPr>
          <w:rFonts w:ascii="Calibri" w:hAnsi="Calibri" w:eastAsia="Calibri" w:cs="Calibri" w:asciiTheme="minorAscii" w:hAnsiTheme="minorAscii" w:eastAsiaTheme="minorAscii"/>
          <w:sz w:val="22"/>
          <w:szCs w:val="22"/>
          <w:lang w:val="es-CO" w:eastAsia="en-US"/>
        </w:rPr>
        <w:t xml:space="preserve">, </w:t>
      </w:r>
      <w:r w:rsidRPr="08DD9196" w:rsidR="00CF3C4F"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val="es-CO" w:eastAsia="en-US"/>
        </w:rPr>
        <w:t xml:space="preserve">la cual puede ser consultada en la página web: </w:t>
      </w:r>
      <w:hyperlink r:id="R2af5567687ec4c74">
        <w:r w:rsidRPr="08DD9196" w:rsidR="00CF3C4F">
          <w:rPr>
            <w:rFonts w:ascii="Calibri" w:hAnsi="Calibri" w:eastAsia="Calibri" w:cs="" w:asciiTheme="minorAscii" w:hAnsiTheme="minorAscii" w:eastAsiaTheme="minorAscii" w:cstheme="minorBidi"/>
            <w:color w:val="0000FF"/>
            <w:sz w:val="22"/>
            <w:szCs w:val="22"/>
            <w:u w:val="single"/>
            <w:lang w:val="es-CO" w:eastAsia="en-US"/>
          </w:rPr>
          <w:t>https://www.cartagena.gov.co/component/content/article/87-transparencia/2578-politicas-de-seguridad-de-la-informacion-del-sitio-web-y-proteccion-de-datos-personales?Itemid=515</w:t>
        </w:r>
      </w:hyperlink>
      <w:r w:rsidRPr="08DD9196" w:rsidR="00CF3C4F"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val="es-CO" w:eastAsia="en-US"/>
        </w:rPr>
        <w:t xml:space="preserve"> , en la cual, puedo conocer los derechos que me asisten como titular</w:t>
      </w:r>
      <w:r w:rsidRPr="08DD9196" w:rsidR="00CF3C4F"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val="es-CO" w:eastAsia="en-US"/>
        </w:rPr>
        <w:t xml:space="preserve"> consagrados en el artículo </w:t>
      </w:r>
      <w:r w:rsidRPr="08DD9196" w:rsidR="00253C8E"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val="es-CO" w:eastAsia="en-US"/>
        </w:rPr>
        <w:t>8°</w:t>
      </w:r>
      <w:r w:rsidRPr="08DD9196" w:rsidR="00CF3C4F"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val="es-CO" w:eastAsia="en-US"/>
        </w:rPr>
        <w:t xml:space="preserve"> </w:t>
      </w:r>
      <w:r w:rsidRPr="08DD9196" w:rsidR="00CF3C4F"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val="es-CO" w:eastAsia="en-US"/>
        </w:rPr>
        <w:t>de la Ley 1581 de 2012</w:t>
      </w:r>
      <w:r w:rsidRPr="08DD9196" w:rsidR="00CF3C4F">
        <w:rPr>
          <w:rFonts w:ascii="Calibri" w:hAnsi="Calibri" w:eastAsia="Calibri" w:cs="" w:asciiTheme="minorAscii" w:hAnsiTheme="minorAscii" w:eastAsiaTheme="minorAscii" w:cstheme="minorBidi"/>
          <w:sz w:val="22"/>
          <w:szCs w:val="22"/>
          <w:lang w:val="es-CO" w:eastAsia="en-US"/>
        </w:rPr>
        <w:t>. En estos términos otorgo la autorización expresa de tratamiento de datos.</w:t>
      </w:r>
    </w:p>
    <w:p w:rsidR="00D92C6C" w:rsidP="00EA77AC" w:rsidRDefault="00D92C6C" w14:paraId="2C72135C" w14:textId="77777777">
      <w:pPr>
        <w:spacing w:before="0" w:after="0"/>
        <w:jc w:val="both"/>
        <w:rPr>
          <w:rFonts w:cs="Calibri" w:asciiTheme="minorHAnsi" w:hAnsiTheme="minorHAnsi" w:eastAsiaTheme="minorHAnsi"/>
          <w:sz w:val="22"/>
          <w:szCs w:val="22"/>
          <w:lang w:val="es-CO" w:eastAsia="en-US"/>
        </w:rPr>
      </w:pPr>
    </w:p>
    <w:p w:rsidRPr="00253C8E" w:rsidR="00263B82" w:rsidP="00EA77AC" w:rsidRDefault="00D92C6C" w14:paraId="78CCE4D3" w14:textId="3D56753A">
      <w:pPr>
        <w:spacing w:before="0" w:after="0"/>
        <w:jc w:val="both"/>
        <w:rPr>
          <w:rFonts w:asciiTheme="minorHAnsi" w:hAnsiTheme="minorHAnsi" w:eastAsiaTheme="minorHAnsi" w:cstheme="minorBidi"/>
          <w:sz w:val="22"/>
          <w:szCs w:val="22"/>
          <w:lang w:val="es-CO" w:eastAsia="en-US"/>
        </w:rPr>
      </w:pPr>
      <w:r w:rsidRPr="00253C8E">
        <w:rPr>
          <w:rFonts w:cs="Calibri" w:asciiTheme="minorHAnsi" w:hAnsiTheme="minorHAnsi" w:eastAsiaTheme="minorHAnsi"/>
          <w:sz w:val="22"/>
          <w:szCs w:val="22"/>
          <w:lang w:val="es-CO" w:eastAsia="en-US"/>
        </w:rPr>
        <w:t>Así mismo, declaro que l</w:t>
      </w:r>
      <w:r w:rsidRPr="00253C8E" w:rsidR="00C3041D">
        <w:rPr>
          <w:rFonts w:cs="Calibri" w:asciiTheme="minorHAnsi" w:hAnsiTheme="minorHAnsi" w:eastAsiaTheme="minorHAnsi"/>
          <w:sz w:val="22"/>
          <w:szCs w:val="22"/>
          <w:lang w:val="es-CO" w:eastAsia="en-US"/>
        </w:rPr>
        <w:t>a Alcaldía Mayor de Cartagena</w:t>
      </w:r>
      <w:r w:rsidRPr="00253C8E" w:rsidR="00B533EF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 como responsable del tratamiento de los datos personales aquí</w:t>
      </w:r>
      <w:r w:rsidRPr="00253C8E" w:rsidR="002277A3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 </w:t>
      </w:r>
      <w:r w:rsidRPr="00253C8E" w:rsidR="00B533EF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consignados, en cumplimiento de la Ley 1581 de 2012 y del Decreto </w:t>
      </w:r>
      <w:r w:rsidRPr="00253C8E" w:rsidR="003F3715">
        <w:rPr>
          <w:rFonts w:cs="Calibri" w:asciiTheme="minorHAnsi" w:hAnsiTheme="minorHAnsi" w:eastAsiaTheme="minorHAnsi"/>
          <w:sz w:val="22"/>
          <w:szCs w:val="22"/>
          <w:lang w:val="es-CO" w:eastAsia="en-US"/>
        </w:rPr>
        <w:t>1074</w:t>
      </w:r>
      <w:r w:rsidRPr="00253C8E" w:rsidR="00B533EF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 de 201</w:t>
      </w:r>
      <w:r w:rsidRPr="00253C8E" w:rsidR="003F3715">
        <w:rPr>
          <w:rFonts w:cs="Calibri" w:asciiTheme="minorHAnsi" w:hAnsiTheme="minorHAnsi" w:eastAsiaTheme="minorHAnsi"/>
          <w:sz w:val="22"/>
          <w:szCs w:val="22"/>
          <w:lang w:val="es-CO" w:eastAsia="en-US"/>
        </w:rPr>
        <w:t>5</w:t>
      </w:r>
      <w:r w:rsidRPr="00253C8E" w:rsidR="00B533EF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, </w:t>
      </w:r>
      <w:r w:rsidRPr="00253C8E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en mi calidad de </w:t>
      </w:r>
      <w:r w:rsidRPr="00253C8E" w:rsidR="00B533EF">
        <w:rPr>
          <w:rFonts w:cs="Calibri" w:asciiTheme="minorHAnsi" w:hAnsiTheme="minorHAnsi" w:eastAsiaTheme="minorHAnsi"/>
          <w:sz w:val="22"/>
          <w:szCs w:val="22"/>
          <w:lang w:val="es-CO" w:eastAsia="en-US"/>
        </w:rPr>
        <w:t>titular de</w:t>
      </w:r>
      <w:r w:rsidRPr="00253C8E" w:rsidR="002277A3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 </w:t>
      </w:r>
      <w:r w:rsidRPr="00253C8E" w:rsidR="00B533EF">
        <w:rPr>
          <w:rFonts w:cs="Calibri" w:asciiTheme="minorHAnsi" w:hAnsiTheme="minorHAnsi" w:eastAsiaTheme="minorHAnsi"/>
          <w:sz w:val="22"/>
          <w:szCs w:val="22"/>
          <w:lang w:val="es-CO" w:eastAsia="en-US"/>
        </w:rPr>
        <w:t>los datos personales</w:t>
      </w:r>
      <w:r w:rsidRPr="00253C8E">
        <w:rPr>
          <w:rFonts w:cs="Calibri" w:asciiTheme="minorHAnsi" w:hAnsiTheme="minorHAnsi" w:eastAsiaTheme="minorHAnsi"/>
          <w:sz w:val="22"/>
          <w:szCs w:val="22"/>
          <w:lang w:val="es-CO" w:eastAsia="en-US"/>
        </w:rPr>
        <w:t>, me ha informado que me</w:t>
      </w:r>
      <w:r w:rsidRPr="00253C8E" w:rsidR="00B533EF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 asisten los siguientes derechos: acceder a sus datos personales; conocer,</w:t>
      </w:r>
      <w:r w:rsidRPr="00253C8E" w:rsidR="002277A3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 </w:t>
      </w:r>
      <w:r w:rsidRPr="00253C8E" w:rsidR="00B533EF">
        <w:rPr>
          <w:rFonts w:cs="Calibri" w:asciiTheme="minorHAnsi" w:hAnsiTheme="minorHAnsi" w:eastAsiaTheme="minorHAnsi"/>
          <w:sz w:val="22"/>
          <w:szCs w:val="22"/>
          <w:lang w:val="es-CO" w:eastAsia="en-US"/>
        </w:rPr>
        <w:t>actualizar y rectificar sus datos personales; solicitar prueba de la autorización otorgada; revocar la</w:t>
      </w:r>
      <w:r w:rsidRPr="00253C8E" w:rsidR="002277A3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 </w:t>
      </w:r>
      <w:r w:rsidRPr="00253C8E" w:rsidR="00B533EF">
        <w:rPr>
          <w:rFonts w:cs="Calibri" w:asciiTheme="minorHAnsi" w:hAnsiTheme="minorHAnsi" w:eastAsiaTheme="minorHAnsi"/>
          <w:sz w:val="22"/>
          <w:szCs w:val="22"/>
          <w:lang w:val="es-CO" w:eastAsia="en-US"/>
        </w:rPr>
        <w:t>autorización y/o solicitar la supresión del dato; presentar quejas ante la Superintendencia de Industria y</w:t>
      </w:r>
      <w:r w:rsidRPr="00253C8E" w:rsidR="002277A3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 </w:t>
      </w:r>
      <w:r w:rsidRPr="00253C8E" w:rsidR="00B533EF">
        <w:rPr>
          <w:rFonts w:cs="Calibri" w:asciiTheme="minorHAnsi" w:hAnsiTheme="minorHAnsi" w:eastAsiaTheme="minorHAnsi"/>
          <w:sz w:val="22"/>
          <w:szCs w:val="22"/>
          <w:lang w:val="es-CO" w:eastAsia="en-US"/>
        </w:rPr>
        <w:t>Comercio y en general</w:t>
      </w:r>
      <w:r w:rsidRPr="00253C8E" w:rsidR="00BA0AFE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, </w:t>
      </w:r>
      <w:r w:rsidRPr="00253C8E" w:rsidR="00B533EF">
        <w:rPr>
          <w:rFonts w:cs="Calibri" w:asciiTheme="minorHAnsi" w:hAnsiTheme="minorHAnsi" w:eastAsiaTheme="minorHAnsi"/>
          <w:sz w:val="22"/>
          <w:szCs w:val="22"/>
          <w:lang w:val="es-CO" w:eastAsia="en-US"/>
        </w:rPr>
        <w:t xml:space="preserve"> todos los derechos consignados en el artículo 8 de la Ley 1581 de 2012</w:t>
      </w:r>
      <w:r w:rsidRPr="00253C8E" w:rsidR="002277A3">
        <w:rPr>
          <w:rFonts w:cs="Calibri" w:asciiTheme="minorHAnsi" w:hAnsiTheme="minorHAnsi" w:eastAsiaTheme="minorHAnsi"/>
          <w:sz w:val="22"/>
          <w:szCs w:val="22"/>
          <w:lang w:val="es-CO" w:eastAsia="en-US"/>
        </w:rPr>
        <w:t>.</w:t>
      </w:r>
    </w:p>
    <w:p w:rsidRPr="00253C8E" w:rsidR="00263B82" w:rsidP="00263B82" w:rsidRDefault="00263B82" w14:paraId="3D9E260D" w14:textId="77777777">
      <w:pPr>
        <w:spacing w:before="0" w:after="0"/>
        <w:jc w:val="both"/>
        <w:rPr>
          <w:rFonts w:asciiTheme="minorHAnsi" w:hAnsiTheme="minorHAnsi" w:eastAsiaTheme="minorHAnsi" w:cstheme="minorBidi"/>
          <w:sz w:val="22"/>
          <w:szCs w:val="22"/>
          <w:lang w:val="es-CO" w:eastAsia="en-US"/>
        </w:rPr>
      </w:pPr>
    </w:p>
    <w:p w:rsidRPr="00253C8E" w:rsidR="00A00F17" w:rsidP="08DD9196" w:rsidRDefault="00263B82" w14:paraId="67CB8342" w14:textId="56A39C22">
      <w:pPr>
        <w:autoSpaceDE w:val="0"/>
        <w:autoSpaceDN w:val="0"/>
        <w:adjustRightInd w:val="0"/>
        <w:spacing w:before="0"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</w:pPr>
      <w:r w:rsidRPr="08DD9196" w:rsidR="00263B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Igualmente, </w:t>
      </w:r>
      <w:r w:rsidRPr="08DD9196" w:rsidR="00BA0A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manifiesto</w:t>
      </w:r>
      <w:r w:rsidRPr="08DD9196" w:rsidR="00263B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que</w:t>
      </w:r>
      <w:r w:rsidRPr="08DD9196" w:rsidR="00BA0A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la Alcaldía Mayor de Cartagena de </w:t>
      </w:r>
      <w:r w:rsidRPr="08DD9196" w:rsidR="00BA0A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Indias, me</w:t>
      </w:r>
      <w:r w:rsidRPr="08DD9196" w:rsidR="00BA0A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ha </w:t>
      </w:r>
      <w:r w:rsidRPr="08DD9196" w:rsidR="00263B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informado</w:t>
      </w:r>
      <w:r w:rsidRPr="08DD9196" w:rsidR="00BA0A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  <w:r w:rsidRPr="08DD9196" w:rsidR="00CF3C4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de forma clara y suficiente de los fines del tratamiento de la información, así como también, </w:t>
      </w:r>
      <w:r w:rsidRPr="08DD9196" w:rsidR="00263B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que no estoy obligado a otorgar la presente autorización</w:t>
      </w:r>
      <w:r w:rsidRPr="08DD9196" w:rsidR="007E59A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cuando se trate</w:t>
      </w:r>
      <w:r w:rsidRPr="08DD9196" w:rsidR="00CF3C4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de información considera sensible</w:t>
      </w:r>
      <w:r w:rsidRPr="08DD9196" w:rsidR="00263B8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,</w:t>
      </w:r>
      <w:r w:rsidRPr="08DD9196" w:rsidR="00D061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de acuerdo a </w:t>
      </w:r>
      <w:r w:rsidRPr="08DD9196" w:rsidR="00BA0AF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lo prescrito en el artículo 6 de la </w:t>
      </w:r>
      <w:r w:rsidRPr="08DD9196" w:rsidR="00D0610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Ley 1581 de 2012.</w:t>
      </w:r>
    </w:p>
    <w:p w:rsidRPr="00253C8E" w:rsidR="00A00F17" w:rsidP="00BA0AFE" w:rsidRDefault="00A00F17" w14:paraId="4E6522F1" w14:textId="77777777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eastAsiaTheme="minorHAnsi" w:cstheme="minorHAnsi"/>
          <w:sz w:val="22"/>
          <w:szCs w:val="22"/>
          <w:lang w:val="es-CO" w:eastAsia="en-US"/>
        </w:rPr>
      </w:pPr>
    </w:p>
    <w:p w:rsidRPr="00263B82" w:rsidR="00263B82" w:rsidP="08DD9196" w:rsidRDefault="00912DAD" w14:paraId="7726A74C" w14:textId="3686DEC7">
      <w:pPr>
        <w:autoSpaceDE w:val="0"/>
        <w:autoSpaceDN w:val="0"/>
        <w:adjustRightInd w:val="0"/>
        <w:spacing w:before="0" w:after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</w:pPr>
      <w:r w:rsidRPr="08DD9196" w:rsidR="00912DA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La </w:t>
      </w:r>
      <w:r w:rsidRPr="08DD9196" w:rsidR="00912DA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Alcaldía</w:t>
      </w:r>
      <w:r w:rsidRPr="08DD9196" w:rsidR="00912DA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Mayor de Cartagena de Indias, ha establecido los siguientes canales para que estos derechos puedan ser ejercidos</w:t>
      </w:r>
      <w:r w:rsidRPr="08DD9196" w:rsidR="000A5C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: </w:t>
      </w:r>
      <w:r w:rsidRPr="08DD9196" w:rsidR="00103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1) Presencial:</w:t>
      </w:r>
      <w:r w:rsidRPr="08DD9196" w:rsidR="00806F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a)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Centro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P</w:t>
      </w:r>
      <w:r w:rsidRPr="08DD9196" w:rsidR="00912DA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laza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de la Aduana Piso 1</w:t>
      </w:r>
      <w:r w:rsidRPr="08DD9196" w:rsidR="00806FC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;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b)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Centro, Edificio Antiguas Empresas </w:t>
      </w:r>
      <w:r w:rsidRPr="08DD9196" w:rsidR="00912DA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P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úblicas </w:t>
      </w:r>
      <w:r w:rsidRPr="08DD9196" w:rsidR="00912DA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M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unicipales; 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c)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Centro, Getsemaní Casa Fátima </w:t>
      </w:r>
      <w:r w:rsidRPr="08DD9196" w:rsidR="00912DA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DADIS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; 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d)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  <w:r w:rsidRPr="08DD9196" w:rsidR="00FB189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Sede Espinal. Carrera 14#31a_ 15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(DATT); 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e)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Chiquinquirá, Casa de Justicia de Chiquinquirá; 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f)</w:t>
      </w:r>
      <w:r w:rsidRPr="08DD9196" w:rsidR="008B343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El Socorro, Biblioteca Distrital Jorge </w:t>
      </w:r>
      <w:proofErr w:type="spellStart"/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>Artel</w:t>
      </w:r>
      <w:proofErr w:type="spellEnd"/>
      <w:r w:rsidRPr="08DD9196" w:rsidR="00103E4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. </w:t>
      </w:r>
      <w:r w:rsidRPr="08DD9196" w:rsidR="00103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2)</w:t>
      </w:r>
      <w:r w:rsidRPr="08DD9196" w:rsidR="000A5C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 xml:space="preserve"> Tel</w:t>
      </w:r>
      <w:r w:rsidRPr="08DD9196" w:rsidR="00103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e</w:t>
      </w:r>
      <w:r w:rsidRPr="08DD9196" w:rsidR="000A5C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f</w:t>
      </w:r>
      <w:r w:rsidRPr="08DD9196" w:rsidR="00103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ó</w:t>
      </w:r>
      <w:r w:rsidRPr="08DD9196" w:rsidR="000A5C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n</w:t>
      </w:r>
      <w:r w:rsidRPr="08DD9196" w:rsidR="00103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icos:</w:t>
      </w:r>
      <w:r w:rsidRPr="08DD9196" w:rsidR="000A5C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6411370 – Línea gratuita 018000415393</w:t>
      </w:r>
      <w:r w:rsidRPr="08DD9196" w:rsidR="00103E4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. </w:t>
      </w:r>
      <w:r w:rsidRPr="08DD9196" w:rsidR="00103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3) Correo</w:t>
      </w:r>
      <w:r w:rsidRPr="08DD9196" w:rsidR="000A5C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 xml:space="preserve"> </w:t>
      </w:r>
      <w:r w:rsidRPr="08DD9196" w:rsidR="00103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s-CO" w:eastAsia="en-US"/>
        </w:rPr>
        <w:t>electrónico:</w:t>
      </w:r>
      <w:r w:rsidRPr="08DD9196" w:rsidR="000A5C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  <w:hyperlink r:id="R794ebb8678dd4268">
        <w:r w:rsidRPr="08DD9196" w:rsidR="006E7614">
          <w:rPr>
            <w:rStyle w:val="Hipervnculo"/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lang w:val="es-CO" w:eastAsia="en-US"/>
          </w:rPr>
          <w:t>protecciondedatos@cartagena.gov.co</w:t>
        </w:r>
      </w:hyperlink>
      <w:r w:rsidRPr="08DD9196" w:rsidR="00BF1B2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s-CO" w:eastAsia="en-US"/>
        </w:rPr>
        <w:t xml:space="preserve"> </w:t>
      </w:r>
    </w:p>
    <w:p w:rsidRPr="00263B82" w:rsidR="00263B82" w:rsidP="00263B82" w:rsidRDefault="00263B82" w14:paraId="20ED0200" w14:textId="77777777">
      <w:pPr>
        <w:spacing w:before="0" w:after="0"/>
        <w:jc w:val="both"/>
        <w:rPr>
          <w:rFonts w:asciiTheme="minorHAnsi" w:hAnsiTheme="minorHAnsi" w:eastAsiaTheme="minorHAnsi" w:cstheme="minorBidi"/>
          <w:sz w:val="22"/>
          <w:szCs w:val="22"/>
          <w:lang w:val="es-CO" w:eastAsia="en-US"/>
        </w:rPr>
      </w:pPr>
    </w:p>
    <w:p w:rsidRPr="00263B82" w:rsidR="00263B82" w:rsidP="00263B82" w:rsidRDefault="00263B82" w14:paraId="3F728959" w14:textId="24F4C5EF">
      <w:pPr>
        <w:spacing w:before="0" w:after="0"/>
        <w:jc w:val="both"/>
        <w:rPr>
          <w:rFonts w:asciiTheme="minorHAnsi" w:hAnsiTheme="minorHAnsi" w:eastAsiaTheme="minorHAnsi" w:cstheme="minorBidi"/>
          <w:sz w:val="22"/>
          <w:szCs w:val="22"/>
          <w:lang w:val="es-CO" w:eastAsia="en-US"/>
        </w:rPr>
      </w:pPr>
      <w:r w:rsidRPr="00263B82">
        <w:rPr>
          <w:rFonts w:asciiTheme="minorHAnsi" w:hAnsiTheme="minorHAnsi" w:eastAsiaTheme="minorHAnsi" w:cstheme="minorBidi"/>
          <w:sz w:val="22"/>
          <w:szCs w:val="22"/>
          <w:lang w:val="es-CO" w:eastAsia="en-US"/>
        </w:rPr>
        <w:t xml:space="preserve">Se suscribe a los días _______ del mes de __________________ </w:t>
      </w:r>
      <w:proofErr w:type="spellStart"/>
      <w:r w:rsidRPr="00263B82">
        <w:rPr>
          <w:rFonts w:asciiTheme="minorHAnsi" w:hAnsiTheme="minorHAnsi" w:eastAsiaTheme="minorHAnsi" w:cstheme="minorBidi"/>
          <w:sz w:val="22"/>
          <w:szCs w:val="22"/>
          <w:lang w:val="es-CO" w:eastAsia="en-US"/>
        </w:rPr>
        <w:t>de</w:t>
      </w:r>
      <w:proofErr w:type="spellEnd"/>
      <w:r w:rsidRPr="00263B82">
        <w:rPr>
          <w:rFonts w:asciiTheme="minorHAnsi" w:hAnsiTheme="minorHAnsi" w:eastAsiaTheme="minorHAnsi" w:cstheme="minorBidi"/>
          <w:sz w:val="22"/>
          <w:szCs w:val="22"/>
          <w:lang w:val="es-CO" w:eastAsia="en-US"/>
        </w:rPr>
        <w:t xml:space="preserve"> 202</w:t>
      </w:r>
      <w:r w:rsidR="00DF4FCC">
        <w:rPr>
          <w:rFonts w:asciiTheme="minorHAnsi" w:hAnsiTheme="minorHAnsi" w:eastAsiaTheme="minorHAnsi" w:cstheme="minorBidi"/>
          <w:sz w:val="22"/>
          <w:szCs w:val="22"/>
          <w:lang w:val="es-CO" w:eastAsia="en-US"/>
        </w:rPr>
        <w:t>_</w:t>
      </w:r>
      <w:r w:rsidRPr="00263B82">
        <w:rPr>
          <w:rFonts w:asciiTheme="minorHAnsi" w:hAnsiTheme="minorHAnsi" w:eastAsiaTheme="minorHAnsi" w:cstheme="minorBidi"/>
          <w:sz w:val="22"/>
          <w:szCs w:val="22"/>
          <w:lang w:val="es-CO" w:eastAsia="en-US"/>
        </w:rPr>
        <w:t>.</w:t>
      </w:r>
    </w:p>
    <w:p w:rsidRPr="00263B82" w:rsidR="00263B82" w:rsidP="00263B82" w:rsidRDefault="00263B82" w14:paraId="280C02E2" w14:textId="77777777">
      <w:pPr>
        <w:spacing w:before="0" w:after="0"/>
        <w:jc w:val="both"/>
        <w:rPr>
          <w:rFonts w:asciiTheme="minorHAnsi" w:hAnsiTheme="minorHAnsi" w:eastAsiaTheme="minorHAnsi" w:cstheme="minorBidi"/>
          <w:sz w:val="22"/>
          <w:szCs w:val="22"/>
          <w:lang w:val="es-CO" w:eastAsia="en-US"/>
        </w:rPr>
      </w:pPr>
    </w:p>
    <w:p w:rsidRPr="00263B82" w:rsidR="00263B82" w:rsidP="00263B82" w:rsidRDefault="00263B82" w14:paraId="6FD772FD" w14:textId="77777777">
      <w:pPr>
        <w:spacing w:before="0" w:after="0"/>
        <w:jc w:val="both"/>
        <w:rPr>
          <w:rFonts w:asciiTheme="minorHAnsi" w:hAnsiTheme="minorHAnsi" w:eastAsiaTheme="minorHAnsi" w:cstheme="minorBidi"/>
          <w:sz w:val="22"/>
          <w:szCs w:val="22"/>
          <w:lang w:val="es-CO" w:eastAsia="en-US"/>
        </w:rPr>
      </w:pPr>
      <w:r w:rsidRPr="00263B82">
        <w:rPr>
          <w:rFonts w:asciiTheme="minorHAnsi" w:hAnsiTheme="minorHAnsi" w:eastAsiaTheme="minorHAnsi" w:cstheme="minorBidi"/>
          <w:sz w:val="22"/>
          <w:szCs w:val="22"/>
          <w:lang w:val="es-CO" w:eastAsia="en-US"/>
        </w:rPr>
        <w:t>Atentamente</w:t>
      </w:r>
    </w:p>
    <w:p w:rsidRPr="00263B82" w:rsidR="00263B82" w:rsidP="00263B82" w:rsidRDefault="00263B82" w14:paraId="37633A6A" w14:textId="77777777">
      <w:pPr>
        <w:spacing w:before="0" w:after="0"/>
        <w:jc w:val="both"/>
        <w:rPr>
          <w:rFonts w:asciiTheme="minorHAnsi" w:hAnsiTheme="minorHAnsi" w:eastAsiaTheme="minorHAnsi" w:cstheme="minorHAnsi"/>
          <w:sz w:val="22"/>
          <w:szCs w:val="22"/>
          <w:lang w:val="es-CO" w:eastAsia="en-US"/>
        </w:rPr>
      </w:pPr>
    </w:p>
    <w:p w:rsidRPr="00263B82" w:rsidR="00263B82" w:rsidP="00263B82" w:rsidRDefault="00263B82" w14:paraId="74C4BA90" w14:textId="77777777">
      <w:pPr>
        <w:spacing w:before="0" w:after="0"/>
        <w:jc w:val="both"/>
        <w:rPr>
          <w:rFonts w:asciiTheme="minorHAnsi" w:hAnsiTheme="minorHAnsi" w:eastAsiaTheme="minorHAnsi" w:cstheme="minorBidi"/>
          <w:sz w:val="22"/>
          <w:szCs w:val="22"/>
          <w:lang w:val="es-CO" w:eastAsia="en-US"/>
        </w:rPr>
      </w:pPr>
    </w:p>
    <w:p w:rsidRPr="00263B82" w:rsidR="00263B82" w:rsidP="00263B82" w:rsidRDefault="00263B82" w14:paraId="3A362026" w14:textId="77777777">
      <w:pPr>
        <w:spacing w:before="0" w:after="0"/>
        <w:jc w:val="both"/>
        <w:rPr>
          <w:rFonts w:asciiTheme="minorHAnsi" w:hAnsiTheme="minorHAnsi" w:eastAsiaTheme="minorHAnsi" w:cstheme="minorBidi"/>
          <w:sz w:val="22"/>
          <w:szCs w:val="22"/>
          <w:lang w:val="es-CO" w:eastAsia="en-US"/>
        </w:rPr>
      </w:pPr>
      <w:r w:rsidRPr="00263B82">
        <w:rPr>
          <w:rFonts w:asciiTheme="minorHAnsi" w:hAnsiTheme="minorHAnsi" w:eastAsiaTheme="minorHAnsi" w:cstheme="minorBidi"/>
          <w:sz w:val="22"/>
          <w:szCs w:val="22"/>
          <w:lang w:val="es-CO" w:eastAsia="en-US"/>
        </w:rPr>
        <w:t>Firma   ___________________________________</w:t>
      </w:r>
    </w:p>
    <w:p w:rsidR="00263B82" w:rsidP="00263B82" w:rsidRDefault="00263B82" w14:paraId="497C12C4" w14:textId="78D361FF">
      <w:pPr>
        <w:spacing w:before="0" w:after="0"/>
        <w:jc w:val="both"/>
        <w:rPr>
          <w:rFonts w:asciiTheme="minorHAnsi" w:hAnsiTheme="minorHAnsi" w:eastAsiaTheme="minorHAnsi" w:cstheme="minorBidi"/>
          <w:sz w:val="22"/>
          <w:szCs w:val="22"/>
          <w:lang w:val="es-CO" w:eastAsia="en-US"/>
        </w:rPr>
      </w:pPr>
    </w:p>
    <w:p w:rsidR="00723519" w:rsidP="00263B82" w:rsidRDefault="00723519" w14:paraId="6063732A" w14:textId="507EFBC1">
      <w:pPr>
        <w:spacing w:before="0" w:after="0"/>
        <w:jc w:val="both"/>
        <w:rPr>
          <w:rFonts w:asciiTheme="minorHAnsi" w:hAnsiTheme="minorHAnsi" w:eastAsiaTheme="minorHAnsi" w:cstheme="minorBidi"/>
          <w:sz w:val="22"/>
          <w:szCs w:val="22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983"/>
        <w:gridCol w:w="3410"/>
      </w:tblGrid>
      <w:tr w:rsidR="00723519" w:rsidTr="00495451" w14:paraId="2EE1B9F1" w14:textId="77777777">
        <w:tc>
          <w:tcPr>
            <w:tcW w:w="10236" w:type="dxa"/>
            <w:gridSpan w:val="3"/>
          </w:tcPr>
          <w:p w:rsidRPr="00AC299A" w:rsidR="00723519" w:rsidP="00495451" w:rsidRDefault="00723519" w14:paraId="12F728B7" w14:textId="77777777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C299A">
              <w:rPr>
                <w:rFonts w:ascii="Calibri" w:hAnsi="Calibri" w:cs="Calibri"/>
                <w:b/>
                <w:sz w:val="22"/>
                <w:szCs w:val="24"/>
              </w:rPr>
              <w:t>CONTROL DE CAMBIOS</w:t>
            </w:r>
          </w:p>
        </w:tc>
      </w:tr>
      <w:tr w:rsidR="00723519" w:rsidTr="00495451" w14:paraId="590BE946" w14:textId="77777777">
        <w:tc>
          <w:tcPr>
            <w:tcW w:w="1838" w:type="dxa"/>
          </w:tcPr>
          <w:p w:rsidRPr="00AC299A" w:rsidR="00723519" w:rsidP="00495451" w:rsidRDefault="00723519" w14:paraId="24A714A4" w14:textId="77777777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C299A">
              <w:rPr>
                <w:rFonts w:ascii="Calibri" w:hAnsi="Calibri" w:cs="Calibri"/>
                <w:b/>
                <w:sz w:val="22"/>
                <w:szCs w:val="24"/>
              </w:rPr>
              <w:t>FECHA</w:t>
            </w:r>
          </w:p>
        </w:tc>
        <w:tc>
          <w:tcPr>
            <w:tcW w:w="4986" w:type="dxa"/>
          </w:tcPr>
          <w:p w:rsidRPr="00AC299A" w:rsidR="00723519" w:rsidP="00495451" w:rsidRDefault="00723519" w14:paraId="38CF92FF" w14:textId="77777777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C299A">
              <w:rPr>
                <w:rFonts w:ascii="Calibri" w:hAnsi="Calibri" w:cs="Calibri"/>
                <w:b/>
                <w:sz w:val="22"/>
                <w:szCs w:val="24"/>
              </w:rPr>
              <w:t>DESCRIPCION DEL CAMBIO</w:t>
            </w:r>
          </w:p>
        </w:tc>
        <w:tc>
          <w:tcPr>
            <w:tcW w:w="3412" w:type="dxa"/>
          </w:tcPr>
          <w:p w:rsidRPr="00AC299A" w:rsidR="00723519" w:rsidP="00495451" w:rsidRDefault="00723519" w14:paraId="0E471C0D" w14:textId="77777777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C299A">
              <w:rPr>
                <w:rFonts w:ascii="Calibri" w:hAnsi="Calibri" w:cs="Calibri"/>
                <w:b/>
                <w:sz w:val="22"/>
                <w:szCs w:val="24"/>
              </w:rPr>
              <w:t>VERSION</w:t>
            </w:r>
          </w:p>
        </w:tc>
      </w:tr>
      <w:tr w:rsidR="00723519" w:rsidTr="00495451" w14:paraId="35F08CFC" w14:textId="77777777">
        <w:tc>
          <w:tcPr>
            <w:tcW w:w="1838" w:type="dxa"/>
          </w:tcPr>
          <w:p w:rsidR="00723519" w:rsidP="00495451" w:rsidRDefault="00723519" w14:paraId="3901185E" w14:textId="77777777">
            <w:pPr>
              <w:spacing w:before="0" w:after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5/05/22</w:t>
            </w:r>
          </w:p>
        </w:tc>
        <w:tc>
          <w:tcPr>
            <w:tcW w:w="4986" w:type="dxa"/>
          </w:tcPr>
          <w:p w:rsidR="00723519" w:rsidP="00495451" w:rsidRDefault="00723519" w14:paraId="7A10A43D" w14:textId="77777777">
            <w:pPr>
              <w:spacing w:before="0" w:after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Elaboración del documento</w:t>
            </w:r>
          </w:p>
        </w:tc>
        <w:tc>
          <w:tcPr>
            <w:tcW w:w="3412" w:type="dxa"/>
          </w:tcPr>
          <w:p w:rsidR="00723519" w:rsidP="00495451" w:rsidRDefault="00723519" w14:paraId="6B79AD0C" w14:textId="77777777">
            <w:pPr>
              <w:spacing w:before="0" w:after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1.0</w:t>
            </w:r>
          </w:p>
        </w:tc>
      </w:tr>
    </w:tbl>
    <w:p w:rsidRPr="00263B82" w:rsidR="00723519" w:rsidP="00263B82" w:rsidRDefault="00723519" w14:paraId="328CFB66" w14:textId="77777777">
      <w:pPr>
        <w:spacing w:before="0" w:after="0"/>
        <w:jc w:val="both"/>
        <w:rPr>
          <w:rFonts w:asciiTheme="minorHAnsi" w:hAnsiTheme="minorHAnsi" w:eastAsiaTheme="minorHAnsi" w:cstheme="minorBidi"/>
          <w:sz w:val="22"/>
          <w:szCs w:val="22"/>
          <w:lang w:val="es-CO" w:eastAsia="en-US"/>
        </w:rPr>
      </w:pPr>
    </w:p>
    <w:sectPr w:rsidRPr="00263B82" w:rsidR="00723519" w:rsidSect="003E482C">
      <w:headerReference w:type="default" r:id="rId8"/>
      <w:footerReference w:type="even" r:id="rId9"/>
      <w:footerReference w:type="default" r:id="rId10"/>
      <w:headerReference w:type="first" r:id="rId11"/>
      <w:pgSz w:w="12240" w:h="20160" w:orient="portrait" w:code="5"/>
      <w:pgMar w:top="2044" w:right="1147" w:bottom="1134" w:left="852" w:header="426" w:footer="15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AD" w:rsidRDefault="00B473AD" w14:paraId="5390ED34" w14:textId="77777777">
      <w:pPr>
        <w:spacing w:before="0" w:after="0"/>
      </w:pPr>
      <w:r>
        <w:separator/>
      </w:r>
    </w:p>
  </w:endnote>
  <w:endnote w:type="continuationSeparator" w:id="0">
    <w:p w:rsidR="00B473AD" w:rsidRDefault="00B473AD" w14:paraId="72B4E13B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85" w:rsidRDefault="00DE0798" w14:paraId="2CE4C08E" w14:textId="77777777">
    <w:pPr>
      <w:pStyle w:val="Piedepgina"/>
      <w:framePr w:wrap="around" w:hAnchor="margin" w:vAnchor="tex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7E85" w:rsidRDefault="00B473AD" w14:paraId="5EBBCAF2" w14:textId="77777777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A7E85" w:rsidP="00F8529D" w:rsidRDefault="00DE0798" w14:paraId="0394ED43" w14:textId="77777777">
    <w:pPr>
      <w:pStyle w:val="Piedepgina"/>
      <w:tabs>
        <w:tab w:val="right" w:pos="7088"/>
      </w:tabs>
      <w:spacing w:before="0"/>
    </w:pPr>
    <w:r w:rsidRPr="007A3C44">
      <w:rPr>
        <w:rFonts w:ascii="Eurostile" w:hAnsi="Eurostile"/>
        <w:noProof/>
        <w:spacing w:val="3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8E9B3" wp14:editId="3C6A6400">
              <wp:simplePos x="0" y="0"/>
              <wp:positionH relativeFrom="column">
                <wp:posOffset>135890</wp:posOffset>
              </wp:positionH>
              <wp:positionV relativeFrom="paragraph">
                <wp:posOffset>67310</wp:posOffset>
              </wp:positionV>
              <wp:extent cx="3352800" cy="850900"/>
              <wp:effectExtent l="0" t="0" r="0" b="0"/>
              <wp:wrapNone/>
              <wp:docPr id="5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478BC" w:rsidR="00221A30" w:rsidP="00221A30" w:rsidRDefault="00B473AD" w14:paraId="0E82D72F" w14:textId="77777777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38E9B3">
              <v:stroke joinstyle="miter"/>
              <v:path gradientshapeok="t" o:connecttype="rect"/>
            </v:shapetype>
            <v:shape id="Cuadro de texto 1" style="position:absolute;left:0;text-align:left;margin-left:10.7pt;margin-top:5.3pt;width:264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">
              <v:path arrowok="t"/>
              <v:textbox>
                <w:txbxContent>
                  <w:p w:rsidRPr="00A478BC" w:rsidR="00221A30" w:rsidP="00221A30" w:rsidRDefault="00B473AD" w14:paraId="0E82D72F" w14:textId="77777777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7A3C44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88B2406" wp14:editId="6CF1D3B7">
          <wp:simplePos x="0" y="0"/>
          <wp:positionH relativeFrom="column">
            <wp:posOffset>3038475</wp:posOffset>
          </wp:positionH>
          <wp:positionV relativeFrom="paragraph">
            <wp:posOffset>-170180</wp:posOffset>
          </wp:positionV>
          <wp:extent cx="4525524" cy="1440269"/>
          <wp:effectExtent l="0" t="0" r="0" b="0"/>
          <wp:wrapNone/>
          <wp:docPr id="58" name="Imagen 58" descr="C:\Users\Guillermo\Pictures\2020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illermo\Pictures\2020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35" t="86529" r="-164" b="-443"/>
                  <a:stretch/>
                </pic:blipFill>
                <pic:spPr bwMode="auto">
                  <a:xfrm>
                    <a:off x="0" y="0"/>
                    <a:ext cx="4525524" cy="14402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AD" w:rsidRDefault="00B473AD" w14:paraId="106809F6" w14:textId="77777777">
      <w:pPr>
        <w:spacing w:before="0" w:after="0"/>
      </w:pPr>
      <w:r>
        <w:separator/>
      </w:r>
    </w:p>
  </w:footnote>
  <w:footnote w:type="continuationSeparator" w:id="0">
    <w:p w:rsidR="00B473AD" w:rsidRDefault="00B473AD" w14:paraId="3FA0489B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1048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1618"/>
      <w:gridCol w:w="6209"/>
      <w:gridCol w:w="2653"/>
    </w:tblGrid>
    <w:tr w:rsidRPr="00AC299A" w:rsidR="00723519" w:rsidTr="00495451" w14:paraId="30AC8C75" w14:textId="77777777">
      <w:trPr>
        <w:trHeight w:val="172"/>
        <w:jc w:val="center"/>
      </w:trPr>
      <w:tc>
        <w:tcPr>
          <w:tcW w:w="1618" w:type="dxa"/>
          <w:vMerge w:val="restart"/>
          <w:vAlign w:val="center"/>
        </w:tcPr>
        <w:p w:rsidRPr="00AC299A" w:rsidR="00723519" w:rsidP="00723519" w:rsidRDefault="00723519" w14:paraId="45A4CE6C" w14:textId="77777777">
          <w:pPr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noProof/>
              <w:sz w:val="20"/>
              <w:lang w:val="en-US" w:eastAsia="en-US"/>
            </w:rPr>
            <w:drawing>
              <wp:inline distT="0" distB="0" distL="0" distR="0" wp14:anchorId="1827E9D9" wp14:editId="4E42E819">
                <wp:extent cx="942975" cy="915670"/>
                <wp:effectExtent l="0" t="0" r="9525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lcald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15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Pr="00AC299A" w:rsidR="00723519" w:rsidP="00723519" w:rsidRDefault="00723519" w14:paraId="5E8FD0E9" w14:textId="77777777">
          <w:pPr>
            <w:jc w:val="center"/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sz w:val="20"/>
            </w:rPr>
            <w:t>ALCALDÍA DISTRITAL DE CARTAGENA DE INDIAS</w:t>
          </w:r>
        </w:p>
      </w:tc>
      <w:tc>
        <w:tcPr>
          <w:tcW w:w="2653" w:type="dxa"/>
        </w:tcPr>
        <w:p w:rsidRPr="00AC299A" w:rsidR="00723519" w:rsidP="00723519" w:rsidRDefault="00723519" w14:paraId="4E4E6604" w14:textId="5B4A96E8">
          <w:pPr>
            <w:ind w:left="-108"/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sz w:val="20"/>
            </w:rPr>
            <w:t>Código:</w:t>
          </w:r>
          <w:r>
            <w:rPr>
              <w:rFonts w:ascii="Arial" w:hAnsi="Arial" w:cs="Arial"/>
              <w:b/>
              <w:sz w:val="20"/>
            </w:rPr>
            <w:t xml:space="preserve"> GTIGPS02-F</w:t>
          </w:r>
          <w:r w:rsidRPr="00AC299A">
            <w:rPr>
              <w:rFonts w:ascii="Arial" w:hAnsi="Arial" w:cs="Arial"/>
              <w:b/>
              <w:sz w:val="20"/>
            </w:rPr>
            <w:t>00</w:t>
          </w:r>
          <w:r>
            <w:rPr>
              <w:rFonts w:ascii="Arial" w:hAnsi="Arial" w:cs="Arial"/>
              <w:b/>
              <w:sz w:val="20"/>
            </w:rPr>
            <w:t>3</w:t>
          </w:r>
          <w:r w:rsidRPr="00AC299A">
            <w:rPr>
              <w:rFonts w:ascii="Arial" w:hAnsi="Arial" w:cs="Arial"/>
              <w:b/>
              <w:sz w:val="20"/>
            </w:rPr>
            <w:t xml:space="preserve">   </w:t>
          </w:r>
        </w:p>
      </w:tc>
    </w:tr>
    <w:tr w:rsidRPr="00AC299A" w:rsidR="00723519" w:rsidTr="00495451" w14:paraId="77AC63E8" w14:textId="77777777">
      <w:trPr>
        <w:trHeight w:val="320"/>
        <w:jc w:val="center"/>
      </w:trPr>
      <w:tc>
        <w:tcPr>
          <w:tcW w:w="1618" w:type="dxa"/>
          <w:vMerge/>
          <w:vAlign w:val="center"/>
        </w:tcPr>
        <w:p w:rsidRPr="00AC299A" w:rsidR="00723519" w:rsidP="00723519" w:rsidRDefault="00723519" w14:paraId="669538A5" w14:textId="77777777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6209" w:type="dxa"/>
          <w:vAlign w:val="center"/>
        </w:tcPr>
        <w:p w:rsidRPr="00AC299A" w:rsidR="00723519" w:rsidP="00723519" w:rsidRDefault="00723519" w14:paraId="05AB1179" w14:textId="77777777">
          <w:pPr>
            <w:jc w:val="center"/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sz w:val="20"/>
            </w:rPr>
            <w:t>MACROPROCESO: GESTION DE TECNOLOGIA INFORMATICA</w:t>
          </w:r>
        </w:p>
      </w:tc>
      <w:tc>
        <w:tcPr>
          <w:tcW w:w="2653" w:type="dxa"/>
          <w:vAlign w:val="center"/>
        </w:tcPr>
        <w:p w:rsidRPr="00AC299A" w:rsidR="00723519" w:rsidP="00723519" w:rsidRDefault="00723519" w14:paraId="0ECA0848" w14:textId="77777777">
          <w:pPr>
            <w:spacing w:line="240" w:lineRule="exact"/>
            <w:ind w:left="-288" w:firstLine="180"/>
            <w:jc w:val="both"/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sz w:val="20"/>
            </w:rPr>
            <w:t>Versión: 1.0</w:t>
          </w:r>
        </w:p>
      </w:tc>
    </w:tr>
    <w:tr w:rsidRPr="00AC299A" w:rsidR="00723519" w:rsidTr="00495451" w14:paraId="3C0A865C" w14:textId="77777777">
      <w:trPr>
        <w:trHeight w:val="417"/>
        <w:jc w:val="center"/>
      </w:trPr>
      <w:tc>
        <w:tcPr>
          <w:tcW w:w="1618" w:type="dxa"/>
          <w:vMerge/>
          <w:vAlign w:val="center"/>
        </w:tcPr>
        <w:p w:rsidRPr="00AC299A" w:rsidR="00723519" w:rsidP="00723519" w:rsidRDefault="00723519" w14:paraId="2B81AC80" w14:textId="77777777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6209" w:type="dxa"/>
          <w:vAlign w:val="center"/>
        </w:tcPr>
        <w:p w:rsidRPr="00AC299A" w:rsidR="00723519" w:rsidP="00723519" w:rsidRDefault="00723519" w14:paraId="28C36FA9" w14:textId="77777777">
          <w:pPr>
            <w:jc w:val="center"/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sz w:val="20"/>
            </w:rPr>
            <w:t xml:space="preserve">PROCESO/ SUBPROCESO: GESTION SEGURIDAD Y </w:t>
          </w:r>
          <w:r>
            <w:rPr>
              <w:rFonts w:ascii="Arial" w:hAnsi="Arial" w:cs="Arial"/>
              <w:b/>
              <w:sz w:val="20"/>
            </w:rPr>
            <w:t xml:space="preserve"> </w:t>
          </w:r>
          <w:r w:rsidRPr="00AC299A">
            <w:rPr>
              <w:rFonts w:ascii="Arial" w:hAnsi="Arial" w:cs="Arial"/>
              <w:b/>
              <w:sz w:val="20"/>
            </w:rPr>
            <w:t>PRIVACIDAD DE LA INFORMACION /SEGURIDAD OPERATIVA</w:t>
          </w:r>
        </w:p>
      </w:tc>
      <w:tc>
        <w:tcPr>
          <w:tcW w:w="2653" w:type="dxa"/>
        </w:tcPr>
        <w:p w:rsidRPr="00AC299A" w:rsidR="00723519" w:rsidP="00723519" w:rsidRDefault="00723519" w14:paraId="6C9F72F8" w14:textId="77777777">
          <w:pPr>
            <w:ind w:left="-108"/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sz w:val="20"/>
            </w:rPr>
            <w:t>Fecha:0</w:t>
          </w:r>
          <w:r>
            <w:rPr>
              <w:rFonts w:ascii="Arial" w:hAnsi="Arial" w:cs="Arial"/>
              <w:b/>
              <w:sz w:val="20"/>
            </w:rPr>
            <w:t>5-05</w:t>
          </w:r>
          <w:r w:rsidRPr="00AC299A">
            <w:rPr>
              <w:rFonts w:ascii="Arial" w:hAnsi="Arial" w:cs="Arial"/>
              <w:b/>
              <w:sz w:val="20"/>
            </w:rPr>
            <w:t>-2</w:t>
          </w:r>
          <w:r>
            <w:rPr>
              <w:rFonts w:ascii="Arial" w:hAnsi="Arial" w:cs="Arial"/>
              <w:b/>
              <w:sz w:val="20"/>
            </w:rPr>
            <w:t>2</w:t>
          </w:r>
        </w:p>
      </w:tc>
    </w:tr>
    <w:tr w:rsidRPr="00AC299A" w:rsidR="00723519" w:rsidTr="00495451" w14:paraId="3C0B4A23" w14:textId="77777777">
      <w:trPr>
        <w:cantSplit/>
        <w:trHeight w:val="585"/>
        <w:jc w:val="center"/>
      </w:trPr>
      <w:tc>
        <w:tcPr>
          <w:tcW w:w="1618" w:type="dxa"/>
          <w:vMerge/>
          <w:vAlign w:val="center"/>
        </w:tcPr>
        <w:p w:rsidRPr="00AC299A" w:rsidR="00723519" w:rsidP="00723519" w:rsidRDefault="00723519" w14:paraId="7AD15168" w14:textId="77777777">
          <w:pPr>
            <w:spacing w:line="240" w:lineRule="exact"/>
            <w:ind w:left="-288" w:firstLine="288"/>
            <w:jc w:val="both"/>
            <w:rPr>
              <w:rFonts w:ascii="Arial" w:hAnsi="Arial" w:cs="Arial"/>
              <w:b/>
              <w:sz w:val="20"/>
            </w:rPr>
          </w:pPr>
        </w:p>
      </w:tc>
      <w:tc>
        <w:tcPr>
          <w:tcW w:w="6209" w:type="dxa"/>
          <w:vAlign w:val="center"/>
        </w:tcPr>
        <w:p w:rsidRPr="00723519" w:rsidR="00723519" w:rsidP="00723519" w:rsidRDefault="00723519" w14:paraId="4B2D08C1" w14:textId="0CBCA569">
          <w:pPr>
            <w:widowControl w:val="0"/>
            <w:autoSpaceDE w:val="0"/>
            <w:autoSpaceDN w:val="0"/>
            <w:spacing w:before="23" w:after="0" w:line="259" w:lineRule="auto"/>
            <w:ind w:right="412"/>
            <w:jc w:val="center"/>
            <w:outlineLvl w:val="0"/>
            <w:rPr>
              <w:rFonts w:ascii="Arial" w:hAnsi="Arial" w:cs="Arial"/>
              <w:b/>
              <w:sz w:val="20"/>
              <w:lang w:val="es-ES"/>
            </w:rPr>
          </w:pPr>
          <w:r w:rsidRPr="00263B82">
            <w:rPr>
              <w:rFonts w:ascii="Arial" w:hAnsi="Arial" w:eastAsia="Arial" w:cs="Arial"/>
              <w:b/>
              <w:bCs/>
              <w:sz w:val="22"/>
              <w:szCs w:val="22"/>
              <w:lang w:val="es-ES" w:eastAsia="en-US"/>
            </w:rPr>
            <w:t>FORMATO</w:t>
          </w:r>
          <w:r w:rsidRPr="00263B82">
            <w:rPr>
              <w:rFonts w:ascii="Arial" w:hAnsi="Arial" w:eastAsia="Arial" w:cs="Arial"/>
              <w:b/>
              <w:bCs/>
              <w:spacing w:val="-1"/>
              <w:sz w:val="22"/>
              <w:szCs w:val="22"/>
              <w:lang w:val="es-ES" w:eastAsia="en-US"/>
            </w:rPr>
            <w:t xml:space="preserve"> DE </w:t>
          </w:r>
          <w:r w:rsidRPr="00263B82">
            <w:rPr>
              <w:rFonts w:ascii="Arial" w:hAnsi="Arial" w:eastAsia="Arial" w:cs="Arial"/>
              <w:b/>
              <w:bCs/>
              <w:sz w:val="22"/>
              <w:szCs w:val="22"/>
              <w:lang w:val="es-ES" w:eastAsia="en-US"/>
            </w:rPr>
            <w:t>AUTORIZACION</w:t>
          </w:r>
          <w:r w:rsidRPr="00263B82">
            <w:rPr>
              <w:rFonts w:ascii="Arial" w:hAnsi="Arial" w:eastAsia="Arial" w:cs="Arial"/>
              <w:b/>
              <w:bCs/>
              <w:spacing w:val="-1"/>
              <w:sz w:val="22"/>
              <w:szCs w:val="22"/>
              <w:lang w:val="es-ES" w:eastAsia="en-US"/>
            </w:rPr>
            <w:t xml:space="preserve"> PARA EL </w:t>
          </w:r>
          <w:r w:rsidRPr="00263B82">
            <w:rPr>
              <w:rFonts w:ascii="Arial" w:hAnsi="Arial" w:eastAsia="Arial" w:cs="Arial"/>
              <w:b/>
              <w:bCs/>
              <w:sz w:val="22"/>
              <w:szCs w:val="22"/>
              <w:lang w:val="es-ES" w:eastAsia="en-US"/>
            </w:rPr>
            <w:t>TRATAMIENTO</w:t>
          </w:r>
          <w:r w:rsidRPr="00263B82">
            <w:rPr>
              <w:rFonts w:ascii="Arial" w:hAnsi="Arial" w:eastAsia="Arial" w:cs="Arial"/>
              <w:b/>
              <w:bCs/>
              <w:spacing w:val="-1"/>
              <w:sz w:val="22"/>
              <w:szCs w:val="22"/>
              <w:lang w:val="es-ES" w:eastAsia="en-US"/>
            </w:rPr>
            <w:t xml:space="preserve"> Y PROTECCION DE DATOS PERSONALES</w:t>
          </w:r>
        </w:p>
      </w:tc>
      <w:tc>
        <w:tcPr>
          <w:tcW w:w="2653" w:type="dxa"/>
        </w:tcPr>
        <w:p w:rsidRPr="00AC299A" w:rsidR="00723519" w:rsidP="00723519" w:rsidRDefault="00723519" w14:paraId="19B5A543" w14:textId="76773C33">
          <w:pPr>
            <w:pStyle w:val="Encabezado"/>
            <w:ind w:left="-108"/>
            <w:rPr>
              <w:rFonts w:ascii="Arial" w:hAnsi="Arial" w:cs="Arial"/>
              <w:b/>
            </w:rPr>
          </w:pPr>
          <w:r w:rsidRPr="00AC299A">
            <w:rPr>
              <w:rFonts w:ascii="Arial" w:hAnsi="Arial" w:cs="Arial"/>
              <w:b/>
            </w:rPr>
            <w:t xml:space="preserve">Páginas: </w:t>
          </w:r>
          <w:sdt>
            <w:sdtPr>
              <w:rPr>
                <w:rFonts w:ascii="Arial" w:hAnsi="Arial" w:cs="Arial"/>
                <w:b/>
              </w:rPr>
              <w:id w:val="-484015252"/>
              <w:docPartObj>
                <w:docPartGallery w:val="Page Numbers (Top of Page)"/>
                <w:docPartUnique/>
              </w:docPartObj>
            </w:sdtPr>
            <w:sdtContent>
              <w:r w:rsidRPr="00AC299A">
                <w:rPr>
                  <w:rFonts w:ascii="Arial" w:hAnsi="Arial" w:cs="Arial"/>
                  <w:b/>
                </w:rPr>
                <w:t xml:space="preserve"> </w:t>
              </w:r>
              <w:r w:rsidRPr="00AC299A">
                <w:rPr>
                  <w:rFonts w:ascii="Arial" w:hAnsi="Arial" w:cs="Arial"/>
                  <w:b/>
                </w:rPr>
                <w:fldChar w:fldCharType="begin"/>
              </w:r>
              <w:r w:rsidRPr="00AC299A">
                <w:rPr>
                  <w:rFonts w:ascii="Arial" w:hAnsi="Arial" w:cs="Arial"/>
                  <w:b/>
                </w:rPr>
                <w:instrText>PAGE</w:instrText>
              </w:r>
              <w:r w:rsidRPr="00AC299A">
                <w:rPr>
                  <w:rFonts w:ascii="Arial" w:hAnsi="Arial" w:cs="Arial"/>
                  <w:b/>
                </w:rPr>
                <w:fldChar w:fldCharType="separate"/>
              </w:r>
              <w:r w:rsidR="00481DE9">
                <w:rPr>
                  <w:rFonts w:ascii="Arial" w:hAnsi="Arial" w:cs="Arial"/>
                  <w:b/>
                  <w:noProof/>
                </w:rPr>
                <w:t>1</w:t>
              </w:r>
              <w:r w:rsidRPr="00AC299A">
                <w:rPr>
                  <w:rFonts w:ascii="Arial" w:hAnsi="Arial" w:cs="Arial"/>
                  <w:b/>
                </w:rPr>
                <w:fldChar w:fldCharType="end"/>
              </w:r>
              <w:r w:rsidRPr="00AC299A">
                <w:rPr>
                  <w:rFonts w:ascii="Arial" w:hAnsi="Arial" w:cs="Arial"/>
                  <w:b/>
                </w:rPr>
                <w:t xml:space="preserve"> de </w:t>
              </w:r>
              <w:r w:rsidRPr="00AC299A">
                <w:rPr>
                  <w:rFonts w:ascii="Arial" w:hAnsi="Arial" w:cs="Arial"/>
                  <w:b/>
                </w:rPr>
                <w:fldChar w:fldCharType="begin"/>
              </w:r>
              <w:r w:rsidRPr="00AC299A">
                <w:rPr>
                  <w:rFonts w:ascii="Arial" w:hAnsi="Arial" w:cs="Arial"/>
                  <w:b/>
                </w:rPr>
                <w:instrText>NUMPAGES</w:instrText>
              </w:r>
              <w:r w:rsidRPr="00AC299A">
                <w:rPr>
                  <w:rFonts w:ascii="Arial" w:hAnsi="Arial" w:cs="Arial"/>
                  <w:b/>
                </w:rPr>
                <w:fldChar w:fldCharType="separate"/>
              </w:r>
              <w:r w:rsidR="00481DE9">
                <w:rPr>
                  <w:rFonts w:ascii="Arial" w:hAnsi="Arial" w:cs="Arial"/>
                  <w:b/>
                  <w:noProof/>
                </w:rPr>
                <w:t>1</w:t>
              </w:r>
              <w:r w:rsidRPr="00AC299A">
                <w:rPr>
                  <w:rFonts w:ascii="Arial" w:hAnsi="Arial" w:cs="Arial"/>
                  <w:b/>
                </w:rPr>
                <w:fldChar w:fldCharType="end"/>
              </w:r>
            </w:sdtContent>
          </w:sdt>
        </w:p>
        <w:p w:rsidRPr="00AC299A" w:rsidR="00723519" w:rsidP="00723519" w:rsidRDefault="00723519" w14:paraId="6891CA50" w14:textId="77777777">
          <w:pPr>
            <w:spacing w:line="240" w:lineRule="exact"/>
            <w:ind w:left="-108"/>
            <w:jc w:val="both"/>
            <w:rPr>
              <w:rFonts w:ascii="Arial" w:hAnsi="Arial" w:cs="Arial"/>
              <w:b/>
              <w:sz w:val="20"/>
            </w:rPr>
          </w:pPr>
        </w:p>
      </w:tc>
    </w:tr>
  </w:tbl>
  <w:p w:rsidRPr="00D60787" w:rsidR="00D60787" w:rsidRDefault="00B473AD" w14:paraId="4795B545" w14:textId="3A6B68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85" w:rsidRDefault="00B473AD" w14:paraId="670DD0FC" w14:textId="77777777">
    <w:pPr>
      <w:pStyle w:val="Encabezado"/>
    </w:pPr>
  </w:p>
  <w:p w:rsidR="005A7E85" w:rsidRDefault="00B473AD" w14:paraId="18174AFC" w14:textId="77777777">
    <w:pPr>
      <w:pStyle w:val="Encabezado"/>
    </w:pPr>
  </w:p>
  <w:p w:rsidR="005A7E85" w:rsidRDefault="00B473AD" w14:paraId="50A46D8D" w14:textId="77777777">
    <w:pPr>
      <w:spacing w:before="0" w:after="0"/>
      <w:jc w:val="both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98"/>
    <w:rsid w:val="00023024"/>
    <w:rsid w:val="000A5C67"/>
    <w:rsid w:val="000D643A"/>
    <w:rsid w:val="000D761F"/>
    <w:rsid w:val="000E7D1B"/>
    <w:rsid w:val="00103E4B"/>
    <w:rsid w:val="00172FD1"/>
    <w:rsid w:val="00227135"/>
    <w:rsid w:val="002277A3"/>
    <w:rsid w:val="00253C8E"/>
    <w:rsid w:val="00263B82"/>
    <w:rsid w:val="002C670C"/>
    <w:rsid w:val="002D2F34"/>
    <w:rsid w:val="0033431B"/>
    <w:rsid w:val="00382E75"/>
    <w:rsid w:val="003C0F73"/>
    <w:rsid w:val="003F36B3"/>
    <w:rsid w:val="003F3715"/>
    <w:rsid w:val="00411298"/>
    <w:rsid w:val="00481DE9"/>
    <w:rsid w:val="00494E57"/>
    <w:rsid w:val="004D5EB9"/>
    <w:rsid w:val="004D7218"/>
    <w:rsid w:val="00561525"/>
    <w:rsid w:val="005C10CF"/>
    <w:rsid w:val="006415E5"/>
    <w:rsid w:val="006B2B3A"/>
    <w:rsid w:val="006D537D"/>
    <w:rsid w:val="006E7614"/>
    <w:rsid w:val="0072190C"/>
    <w:rsid w:val="00723519"/>
    <w:rsid w:val="00732B9D"/>
    <w:rsid w:val="007A2E09"/>
    <w:rsid w:val="007B2F65"/>
    <w:rsid w:val="007E59AF"/>
    <w:rsid w:val="00806FCA"/>
    <w:rsid w:val="00821A32"/>
    <w:rsid w:val="008B343B"/>
    <w:rsid w:val="008C7250"/>
    <w:rsid w:val="008F441E"/>
    <w:rsid w:val="00912DAD"/>
    <w:rsid w:val="00925AEB"/>
    <w:rsid w:val="0099214F"/>
    <w:rsid w:val="009C265A"/>
    <w:rsid w:val="009D31C2"/>
    <w:rsid w:val="00A00F17"/>
    <w:rsid w:val="00A21B27"/>
    <w:rsid w:val="00A419C7"/>
    <w:rsid w:val="00A4624A"/>
    <w:rsid w:val="00A522A4"/>
    <w:rsid w:val="00A53D84"/>
    <w:rsid w:val="00A86417"/>
    <w:rsid w:val="00B473AD"/>
    <w:rsid w:val="00B533EF"/>
    <w:rsid w:val="00B748DE"/>
    <w:rsid w:val="00BA0AFE"/>
    <w:rsid w:val="00BD7A8A"/>
    <w:rsid w:val="00BF1B2B"/>
    <w:rsid w:val="00C25CEC"/>
    <w:rsid w:val="00C3041D"/>
    <w:rsid w:val="00CC13E6"/>
    <w:rsid w:val="00CF3C4F"/>
    <w:rsid w:val="00D06102"/>
    <w:rsid w:val="00D41CD9"/>
    <w:rsid w:val="00D92C6C"/>
    <w:rsid w:val="00DE0798"/>
    <w:rsid w:val="00DF4FCC"/>
    <w:rsid w:val="00E11693"/>
    <w:rsid w:val="00E16233"/>
    <w:rsid w:val="00E61814"/>
    <w:rsid w:val="00EA77AC"/>
    <w:rsid w:val="00F3699D"/>
    <w:rsid w:val="00F66497"/>
    <w:rsid w:val="00F774B8"/>
    <w:rsid w:val="00FA147D"/>
    <w:rsid w:val="00FB1894"/>
    <w:rsid w:val="08DD9196"/>
    <w:rsid w:val="3EF8DB20"/>
    <w:rsid w:val="7673E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05F1"/>
  <w15:chartTrackingRefBased/>
  <w15:docId w15:val="{A23B98DC-DB6E-48A6-A392-C2DF7D6B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0798"/>
    <w:pPr>
      <w:spacing w:before="120" w:after="120" w:line="240" w:lineRule="auto"/>
    </w:pPr>
    <w:rPr>
      <w:rFonts w:ascii="Times New Roman" w:hAnsi="Times New Roman" w:eastAsia="Times New Roman" w:cs="Times New Roman"/>
      <w:sz w:val="24"/>
      <w:szCs w:val="20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0798"/>
    <w:pPr>
      <w:tabs>
        <w:tab w:val="center" w:pos="4320"/>
        <w:tab w:val="right" w:pos="8640"/>
      </w:tabs>
      <w:jc w:val="both"/>
    </w:pPr>
    <w:rPr>
      <w:sz w:val="20"/>
    </w:rPr>
  </w:style>
  <w:style w:type="character" w:styleId="EncabezadoCar" w:customStyle="1">
    <w:name w:val="Encabezado Car"/>
    <w:basedOn w:val="Fuentedeprrafopredeter"/>
    <w:link w:val="Encabezado"/>
    <w:rsid w:val="00DE0798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E0798"/>
    <w:pPr>
      <w:tabs>
        <w:tab w:val="center" w:pos="4320"/>
        <w:tab w:val="right" w:pos="8640"/>
      </w:tabs>
      <w:jc w:val="both"/>
    </w:pPr>
    <w:rPr>
      <w:sz w:val="20"/>
    </w:rPr>
  </w:style>
  <w:style w:type="character" w:styleId="PiedepginaCar" w:customStyle="1">
    <w:name w:val="Pie de página Car"/>
    <w:basedOn w:val="Fuentedeprrafopredeter"/>
    <w:link w:val="Piedepgina"/>
    <w:rsid w:val="00DE0798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DE0798"/>
  </w:style>
  <w:style w:type="paragraph" w:styleId="Textoindependiente">
    <w:name w:val="Body Text"/>
    <w:basedOn w:val="Normal"/>
    <w:link w:val="TextoindependienteCar"/>
    <w:rsid w:val="00DE0798"/>
    <w:pPr>
      <w:spacing w:before="0" w:after="0"/>
    </w:pPr>
  </w:style>
  <w:style w:type="character" w:styleId="TextoindependienteCar" w:customStyle="1">
    <w:name w:val="Texto independiente Car"/>
    <w:basedOn w:val="Fuentedeprrafopredeter"/>
    <w:link w:val="Textoindependiente"/>
    <w:rsid w:val="00DE0798"/>
    <w:rPr>
      <w:rFonts w:ascii="Times New Roman" w:hAnsi="Times New Roman" w:eastAsia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E0798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263B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0A5C67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0A5C6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A0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0AFE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BA0AFE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0AF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A0AFE"/>
    <w:rPr>
      <w:rFonts w:ascii="Times New Roman" w:hAnsi="Times New Roman" w:eastAsia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AFE"/>
    <w:pPr>
      <w:spacing w:before="0" w:after="0"/>
    </w:pPr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0AFE"/>
    <w:rPr>
      <w:rFonts w:ascii="Times New Roman" w:hAnsi="Times New Roman" w:eastAsia="Times New Roman" w:cs="Times New Roman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2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Relationship Type="http://schemas.openxmlformats.org/officeDocument/2006/relationships/hyperlink" Target="https://www.cartagena.gov.co/component/content/article/87-transparencia/2578-politicas-de-seguridad-de-la-informacion-del-sitio-web-y-proteccion-de-datos-personales?Itemid=515" TargetMode="External" Id="R2af5567687ec4c74" /><Relationship Type="http://schemas.openxmlformats.org/officeDocument/2006/relationships/hyperlink" Target="mailto:protecciondedatos@cartagena.gov.co" TargetMode="External" Id="R794ebb8678dd4268" /><Relationship Type="http://schemas.openxmlformats.org/officeDocument/2006/relationships/glossaryDocument" Target="glossary/document.xml" Id="R5a8e2dd68f754e2e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5cc85-231f-4131-9352-271e033f2a25}"/>
      </w:docPartPr>
      <w:docPartBody>
        <w:p w14:paraId="5AF03ED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A7DB1360C0D4B802292025E556577" ma:contentTypeVersion="19" ma:contentTypeDescription="Crear nuevo documento." ma:contentTypeScope="" ma:versionID="ce945ba4cff04ca6d977d3e743d5a7c4">
  <xsd:schema xmlns:xsd="http://www.w3.org/2001/XMLSchema" xmlns:xs="http://www.w3.org/2001/XMLSchema" xmlns:p="http://schemas.microsoft.com/office/2006/metadata/properties" xmlns:ns2="e63c261e-576a-4464-8e1a-3e600ab9cd37" xmlns:ns3="52fe8d8c-7713-4de2-94fa-5088926a82f0" xmlns:ns4="cd7299e6-f7fc-4da3-bed4-39115714648f" targetNamespace="http://schemas.microsoft.com/office/2006/metadata/properties" ma:root="true" ma:fieldsID="97dc7994bd887222af2d949115381339" ns2:_="" ns3:_="" ns4:_="">
    <xsd:import namespace="e63c261e-576a-4464-8e1a-3e600ab9cd37"/>
    <xsd:import namespace="52fe8d8c-7713-4de2-94fa-5088926a82f0"/>
    <xsd:import namespace="cd7299e6-f7fc-4da3-bed4-39115714648f"/>
    <xsd:element name="properties">
      <xsd:complexType>
        <xsd:sequence>
          <xsd:element name="documentManagement">
            <xsd:complexType>
              <xsd:all>
                <xsd:element ref="ns2:NombredelDocumento" minOccurs="0"/>
                <xsd:element ref="ns2:Macroproceso" minOccurs="0"/>
                <xsd:element ref="ns2:Proceso" minOccurs="0"/>
                <xsd:element ref="ns2:Subproceso" minOccurs="0"/>
                <xsd:element ref="ns2:Cod" minOccurs="0"/>
                <xsd:element ref="ns2:TipodeDocumento" minOccurs="0"/>
                <xsd:element ref="ns2:Inicial" minOccurs="0"/>
                <xsd:element ref="ns2:Codigo" minOccurs="0"/>
                <xsd:element ref="ns2:Pol_x00ed_ticadeGesti_x00f3_nyDesempe_x00f1_o" minOccurs="0"/>
                <xsd:element ref="ns2:Pol_x00ed_ticadeGesti_x00f3_nyDesempe_x00f1_oconsusresponsablestransversalmente" minOccurs="0"/>
                <xsd:element ref="ns2:Versi_x00f3_ndelDocumento" minOccurs="0"/>
                <xsd:element ref="ns2:Vigencia" minOccurs="0"/>
                <xsd:element ref="ns2:MediaServiceMetadata" minOccurs="0"/>
                <xsd:element ref="ns2:MediaServiceFastMetadata" minOccurs="0"/>
                <xsd:element ref="ns3:ConsecutivoDocumento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261e-576a-4464-8e1a-3e600ab9cd37" elementFormDefault="qualified">
    <xsd:import namespace="http://schemas.microsoft.com/office/2006/documentManagement/types"/>
    <xsd:import namespace="http://schemas.microsoft.com/office/infopath/2007/PartnerControls"/>
    <xsd:element name="NombredelDocumento" ma:index="8" nillable="true" ma:displayName="Nombre del Documento" ma:format="Dropdown" ma:indexed="true" ma:internalName="NombredelDocumento">
      <xsd:simpleType>
        <xsd:restriction base="dms:Text">
          <xsd:maxLength value="255"/>
        </xsd:restriction>
      </xsd:simpleType>
    </xsd:element>
    <xsd:element name="Macroproceso" ma:index="9" nillable="true" ma:displayName="Macroproceso" ma:format="Dropdown" ma:internalName="Macroproceso">
      <xsd:simpleType>
        <xsd:restriction base="dms:Text">
          <xsd:maxLength value="255"/>
        </xsd:restriction>
      </xsd:simpleType>
    </xsd:element>
    <xsd:element name="Proceso" ma:index="10" nillable="true" ma:displayName="Proceso" ma:format="Dropdown" ma:internalName="Proceso">
      <xsd:simpleType>
        <xsd:restriction base="dms:Text">
          <xsd:maxLength value="255"/>
        </xsd:restriction>
      </xsd:simpleType>
    </xsd:element>
    <xsd:element name="Subproceso" ma:index="11" nillable="true" ma:displayName="Subproceso" ma:format="Dropdown" ma:internalName="Subproceso">
      <xsd:simpleType>
        <xsd:restriction base="dms:Text">
          <xsd:maxLength value="255"/>
        </xsd:restriction>
      </xsd:simpleType>
    </xsd:element>
    <xsd:element name="Cod" ma:index="12" nillable="true" ma:displayName="Cod" ma:format="Dropdown" ma:internalName="Cod">
      <xsd:simpleType>
        <xsd:restriction base="dms:Text">
          <xsd:maxLength value="255"/>
        </xsd:restriction>
      </xsd:simpleType>
    </xsd:element>
    <xsd:element name="TipodeDocumento" ma:index="13" nillable="true" ma:displayName="Tipo de Documento" ma:format="Dropdown" ma:internalName="TipodeDocumento">
      <xsd:simpleType>
        <xsd:restriction base="dms:Text">
          <xsd:maxLength value="255"/>
        </xsd:restriction>
      </xsd:simpleType>
    </xsd:element>
    <xsd:element name="Inicial" ma:index="14" nillable="true" ma:displayName="Inicial" ma:format="Dropdown" ma:internalName="Inicial">
      <xsd:simpleType>
        <xsd:restriction base="dms:Text">
          <xsd:maxLength value="255"/>
        </xsd:restriction>
      </xsd:simpleType>
    </xsd:element>
    <xsd:element name="Codigo" ma:index="15" nillable="true" ma:displayName="Código" ma:format="Dropdown" ma:indexed="true" ma:internalName="Codigo">
      <xsd:simpleType>
        <xsd:restriction base="dms:Text">
          <xsd:maxLength value="255"/>
        </xsd:restriction>
      </xsd:simpleType>
    </xsd:element>
    <xsd:element name="Pol_x00ed_ticadeGesti_x00f3_nyDesempe_x00f1_o" ma:index="16" nillable="true" ma:displayName="Política de Gestión y Desempeño" ma:format="Dropdown" ma:internalName="Pol_x00ed_ticadeGesti_x00f3_nyDesempe_x00f1_o">
      <xsd:simpleType>
        <xsd:restriction base="dms:Text">
          <xsd:maxLength value="255"/>
        </xsd:restriction>
      </xsd:simpleType>
    </xsd:element>
    <xsd:element name="Pol_x00ed_ticadeGesti_x00f3_nyDesempe_x00f1_oconsusresponsablestransversalmente" ma:index="17" nillable="true" ma:displayName="Política de Gestión y Desempeño con sus responsables transversalmente" ma:format="Dropdown" ma:internalName="Pol_x00ed_ticadeGesti_x00f3_nyDesempe_x00f1_oconsusresponsablestransversalmente">
      <xsd:simpleType>
        <xsd:restriction base="dms:Text">
          <xsd:maxLength value="255"/>
        </xsd:restriction>
      </xsd:simpleType>
    </xsd:element>
    <xsd:element name="Versi_x00f3_ndelDocumento" ma:index="18" nillable="true" ma:displayName="Versión del Documento" ma:format="Dropdown" ma:internalName="Versi_x00f3_ndelDocumento">
      <xsd:simpleType>
        <xsd:restriction base="dms:Text">
          <xsd:maxLength value="255"/>
        </xsd:restriction>
      </xsd:simpleType>
    </xsd:element>
    <xsd:element name="Vigencia" ma:index="19" nillable="true" ma:displayName="Vigencia" ma:format="DateTime" ma:internalName="Vigencia">
      <xsd:simpleType>
        <xsd:restriction base="dms:DateTime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8d8c-7713-4de2-94fa-5088926a82f0" elementFormDefault="qualified">
    <xsd:import namespace="http://schemas.microsoft.com/office/2006/documentManagement/types"/>
    <xsd:import namespace="http://schemas.microsoft.com/office/infopath/2007/PartnerControls"/>
    <xsd:element name="ConsecutivoDocumento" ma:index="24" nillable="true" ma:displayName="ConsecutivoDocumento" ma:format="Dropdown" ma:internalName="ConsecutivoDocumen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99e6-f7fc-4da3-bed4-39115714648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e63c261e-576a-4464-8e1a-3e600ab9cd37">Gestion de Seguridad y la Privacidad de la Información</Proceso>
    <Macroproceso xmlns="e63c261e-576a-4464-8e1a-3e600ab9cd37">Gestión Tecnología Informática</Macroproceso>
    <Vigencia xmlns="e63c261e-576a-4464-8e1a-3e600ab9cd37">2022-05-16T00:00:00+00:00</Vigencia>
    <Subproceso xmlns="e63c261e-576a-4464-8e1a-3e600ab9cd37">Seguridad Operativa</Subproceso>
    <Pol_x00ed_ticadeGesti_x00f3_nyDesempe_x00f1_oconsusresponsablestransversalmente xmlns="e63c261e-576a-4464-8e1a-3e600ab9cd37" xsi:nil="true"/>
    <ConsecutivoDocumento xmlns="52fe8d8c-7713-4de2-94fa-5088926a82f0" xsi:nil="true"/>
    <Inicial xmlns="e63c261e-576a-4464-8e1a-3e600ab9cd37" xsi:nil="true"/>
    <Pol_x00ed_ticadeGesti_x00f3_nyDesempe_x00f1_o xmlns="e63c261e-576a-4464-8e1a-3e600ab9cd37" xsi:nil="true"/>
    <Versi_x00f3_ndelDocumento xmlns="e63c261e-576a-4464-8e1a-3e600ab9cd37">1.0</Versi_x00f3_ndelDocumento>
    <Cod xmlns="e63c261e-576a-4464-8e1a-3e600ab9cd37" xsi:nil="true"/>
    <TipodeDocumento xmlns="e63c261e-576a-4464-8e1a-3e600ab9cd37">Formato</TipodeDocumento>
    <Codigo xmlns="e63c261e-576a-4464-8e1a-3e600ab9cd37">GTIGPS02-F003</Codigo>
    <NombredelDocumento xmlns="e63c261e-576a-4464-8e1a-3e600ab9cd37">Formato De Autorizacion Para El Tratamiento Y Proteccion De Datos Personales</NombredelDocumento>
  </documentManagement>
</p:properties>
</file>

<file path=customXml/itemProps1.xml><?xml version="1.0" encoding="utf-8"?>
<ds:datastoreItem xmlns:ds="http://schemas.openxmlformats.org/officeDocument/2006/customXml" ds:itemID="{BF894A60-463C-4FA3-9DB8-8728BC30447F}"/>
</file>

<file path=customXml/itemProps2.xml><?xml version="1.0" encoding="utf-8"?>
<ds:datastoreItem xmlns:ds="http://schemas.openxmlformats.org/officeDocument/2006/customXml" ds:itemID="{5B9D48CE-166C-4A8B-9799-1BDD91909398}"/>
</file>

<file path=customXml/itemProps3.xml><?xml version="1.0" encoding="utf-8"?>
<ds:datastoreItem xmlns:ds="http://schemas.openxmlformats.org/officeDocument/2006/customXml" ds:itemID="{A472A2B8-C3D8-422E-8099-9EC706F125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Castellar</dc:creator>
  <cp:keywords/>
  <dc:description/>
  <cp:lastModifiedBy>Alexander González de la Hoz</cp:lastModifiedBy>
  <cp:revision>3</cp:revision>
  <dcterms:created xsi:type="dcterms:W3CDTF">2022-05-06T00:27:00Z</dcterms:created>
  <dcterms:modified xsi:type="dcterms:W3CDTF">2022-05-16T14:59:45Z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0x0101005CFA7DB1360C0D4B802292025E556577</vt:lpwstr>
  </property>
  <property fmtid="{D5CDD505-2E9C-101B-9397-08002B2CF9AE}" pid="3" name="CargoSolicitadoPor">
    <vt:lpwstr>Gestor de Calidad Oficina Asesora de Informática</vt:lpwstr>
  </property>
  <property fmtid="{D5CDD505-2E9C-101B-9397-08002B2CF9AE}" pid="4" name="CorreoElectronicoSolicitadoPor">
    <vt:lpwstr>gestorcalidad@cartagena.gov.co</vt:lpwstr>
  </property>
  <property fmtid="{D5CDD505-2E9C-101B-9397-08002B2CF9AE}" pid="5" name="Order">
    <vt:r8>28300</vt:r8>
  </property>
  <property fmtid="{D5CDD505-2E9C-101B-9397-08002B2CF9AE}" pid="6" name="MotivoSolicitud">
    <vt:lpwstr>Cumplimiento a la litica de seguridad digital</vt:lpwstr>
  </property>
  <property fmtid="{D5CDD505-2E9C-101B-9397-08002B2CF9AE}" pid="7" name="VersionDocumento">
    <vt:lpwstr>1.0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SolicitadoPor">
    <vt:lpwstr>Jasmin Herrera</vt:lpwstr>
  </property>
  <property fmtid="{D5CDD505-2E9C-101B-9397-08002B2CF9AE}" pid="11" name="CorreoRespValidacion">
    <vt:lpwstr>jjpadilla@cartagena.gov.co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ipoDocumento">
    <vt:lpwstr>Documento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argoRespValidacion">
    <vt:lpwstr>Asesor del Área de Calidad Secretaría General</vt:lpwstr>
  </property>
  <property fmtid="{D5CDD505-2E9C-101B-9397-08002B2CF9AE}" pid="18" name="RespValidacion">
    <vt:lpwstr>2</vt:lpwstr>
  </property>
  <property fmtid="{D5CDD505-2E9C-101B-9397-08002B2CF9AE}" pid="19" name="EstadoSolicitud">
    <vt:lpwstr>Validado</vt:lpwstr>
  </property>
  <property fmtid="{D5CDD505-2E9C-101B-9397-08002B2CF9AE}" pid="20" name="NombreDocumento">
    <vt:lpwstr>Formato De Autorizacion Para El Tratamiento Y Proteccion De Datos Personales</vt:lpwstr>
  </property>
  <property fmtid="{D5CDD505-2E9C-101B-9397-08002B2CF9AE}" pid="21" name="TipoSolicitud">
    <vt:lpwstr>Creación</vt:lpwstr>
  </property>
  <property fmtid="{D5CDD505-2E9C-101B-9397-08002B2CF9AE}" pid="22" name="_ExtendedDescription">
    <vt:lpwstr/>
  </property>
  <property fmtid="{D5CDD505-2E9C-101B-9397-08002B2CF9AE}" pid="23" name="CodigoDoc">
    <vt:lpwstr>GTIGPS02-F003</vt:lpwstr>
  </property>
  <property fmtid="{D5CDD505-2E9C-101B-9397-08002B2CF9AE}" pid="24" name="TriggerFlowInfo">
    <vt:lpwstr/>
  </property>
  <property fmtid="{D5CDD505-2E9C-101B-9397-08002B2CF9AE}" pid="25" name="TipoDoc">
    <vt:lpwstr>Formato</vt:lpwstr>
  </property>
  <property fmtid="{D5CDD505-2E9C-101B-9397-08002B2CF9AE}" pid="26" name="SolicitudValidada">
    <vt:lpwstr>Si</vt:lpwstr>
  </property>
</Properties>
</file>